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Pr="00C32127" w:rsidRDefault="00C32127" w:rsidP="00C32127">
      <w:pPr>
        <w:suppressAutoHyphens w:val="0"/>
        <w:jc w:val="center"/>
        <w:rPr>
          <w:rFonts w:eastAsia="Calibri"/>
          <w:sz w:val="40"/>
          <w:szCs w:val="28"/>
          <w:lang w:eastAsia="en-US"/>
        </w:rPr>
      </w:pPr>
      <w:r w:rsidRPr="00C32127">
        <w:rPr>
          <w:rFonts w:eastAsia="Calibri"/>
          <w:sz w:val="40"/>
          <w:szCs w:val="28"/>
          <w:lang w:eastAsia="en-US"/>
        </w:rPr>
        <w:t>Бюджетное общеобразовательное учреждение муниципального образования Динской район «Средняя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полка»</w:t>
      </w: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Default="00C32127" w:rsidP="00C32127">
      <w:pPr>
        <w:pStyle w:val="a7"/>
        <w:rPr>
          <w:b/>
          <w:sz w:val="32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Pr="00C32127" w:rsidRDefault="00C32127" w:rsidP="00C32127">
      <w:pPr>
        <w:pStyle w:val="a7"/>
        <w:jc w:val="center"/>
        <w:rPr>
          <w:b/>
          <w:sz w:val="44"/>
          <w:szCs w:val="32"/>
        </w:rPr>
      </w:pPr>
      <w:r w:rsidRPr="00C32127">
        <w:rPr>
          <w:b/>
          <w:sz w:val="44"/>
          <w:szCs w:val="32"/>
        </w:rPr>
        <w:t>ФОТООТЧЁТ</w:t>
      </w:r>
    </w:p>
    <w:p w:rsidR="00C32127" w:rsidRP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Pr="00C32127" w:rsidRDefault="00C32127" w:rsidP="00C32127">
      <w:pPr>
        <w:pStyle w:val="a7"/>
        <w:jc w:val="center"/>
        <w:rPr>
          <w:b/>
          <w:sz w:val="48"/>
          <w:szCs w:val="32"/>
        </w:rPr>
      </w:pPr>
      <w:r w:rsidRPr="00C32127">
        <w:rPr>
          <w:b/>
          <w:sz w:val="48"/>
          <w:szCs w:val="32"/>
        </w:rPr>
        <w:t xml:space="preserve">Районный методический семинар по подготовке </w:t>
      </w:r>
    </w:p>
    <w:p w:rsidR="00C32127" w:rsidRPr="00C32127" w:rsidRDefault="00C32127" w:rsidP="00C32127">
      <w:pPr>
        <w:pStyle w:val="a7"/>
        <w:jc w:val="center"/>
        <w:rPr>
          <w:b/>
          <w:sz w:val="48"/>
          <w:szCs w:val="32"/>
        </w:rPr>
      </w:pPr>
      <w:r w:rsidRPr="00C32127">
        <w:rPr>
          <w:b/>
          <w:sz w:val="48"/>
          <w:szCs w:val="32"/>
        </w:rPr>
        <w:t xml:space="preserve">к государственной итоговой аттестации </w:t>
      </w:r>
    </w:p>
    <w:p w:rsidR="00C32127" w:rsidRPr="00C32127" w:rsidRDefault="00C32127" w:rsidP="00C32127">
      <w:pPr>
        <w:pStyle w:val="a7"/>
        <w:jc w:val="center"/>
        <w:rPr>
          <w:b/>
          <w:sz w:val="48"/>
          <w:szCs w:val="32"/>
        </w:rPr>
      </w:pPr>
      <w:r w:rsidRPr="00C32127">
        <w:rPr>
          <w:b/>
          <w:sz w:val="48"/>
          <w:szCs w:val="32"/>
        </w:rPr>
        <w:t>по предметам «ИСТОРИЯ», «БИОЛОГИЯ», «ХИМИЯ», «АНГЛИЙСКИЙ ЯЗЫК»</w:t>
      </w:r>
    </w:p>
    <w:p w:rsid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P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44"/>
          <w:szCs w:val="32"/>
        </w:rPr>
      </w:pPr>
      <w:r w:rsidRPr="00C32127">
        <w:rPr>
          <w:b/>
          <w:sz w:val="44"/>
          <w:szCs w:val="32"/>
        </w:rPr>
        <w:t>22.11.2019</w:t>
      </w:r>
      <w:r w:rsidR="00C76BA3">
        <w:rPr>
          <w:b/>
          <w:sz w:val="44"/>
          <w:szCs w:val="32"/>
        </w:rPr>
        <w:t xml:space="preserve"> </w:t>
      </w:r>
      <w:r w:rsidRPr="00C32127">
        <w:rPr>
          <w:b/>
          <w:sz w:val="44"/>
          <w:szCs w:val="32"/>
        </w:rPr>
        <w:t xml:space="preserve">г. </w:t>
      </w:r>
    </w:p>
    <w:p w:rsidR="00C32127" w:rsidRPr="00C32127" w:rsidRDefault="00C32127" w:rsidP="00C32127">
      <w:pPr>
        <w:pStyle w:val="a7"/>
        <w:jc w:val="center"/>
        <w:rPr>
          <w:b/>
          <w:sz w:val="44"/>
          <w:szCs w:val="32"/>
        </w:rPr>
      </w:pPr>
    </w:p>
    <w:p w:rsidR="00C32127" w:rsidRDefault="00C32127" w:rsidP="00C32127">
      <w:pPr>
        <w:pStyle w:val="a7"/>
        <w:jc w:val="center"/>
        <w:rPr>
          <w:b/>
          <w:sz w:val="32"/>
          <w:szCs w:val="32"/>
        </w:rPr>
      </w:pPr>
    </w:p>
    <w:p w:rsidR="00C32127" w:rsidRPr="00DB216D" w:rsidRDefault="003A6868" w:rsidP="00C32127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6" o:title="DSC04182"/>
          </v:shape>
        </w:pict>
      </w:r>
    </w:p>
    <w:p w:rsidR="00C32127" w:rsidRDefault="00C32127">
      <w:r>
        <w:t>Открытый урок в 9 классе по теме: «Династический кризис. Восстание 14 декабря 1825 года». (Учитель БОУ СОШ №35 Шепелева Татьяна Георгиевна).</w:t>
      </w:r>
    </w:p>
    <w:p w:rsidR="00C32127" w:rsidRDefault="00C32127"/>
    <w:p w:rsidR="00C32127" w:rsidRDefault="00C32127" w:rsidP="00C32127"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Пользователь\AppData\Local\Microsoft\Windows\INetCache\Content.Word\DSC0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ользователь\AppData\Local\Microsoft\Windows\INetCache\Content.Word\DSC0423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7" w:rsidRDefault="00C32127" w:rsidP="00C32127">
      <w:r>
        <w:t>Открытый урок в 11 классе по теме: «Октябрь 1917г. в России». (Учитель БОУ СОШ №35 Терентьева Ирина Геннадьевна).</w:t>
      </w:r>
    </w:p>
    <w:p w:rsidR="00C32127" w:rsidRDefault="00C32127" w:rsidP="00C32127"/>
    <w:p w:rsidR="00C32127" w:rsidRDefault="00C32127" w:rsidP="00C32127">
      <w:r w:rsidRPr="00C32127">
        <w:rPr>
          <w:noProof/>
          <w:lang w:eastAsia="ru-RU"/>
        </w:rPr>
        <w:lastRenderedPageBreak/>
        <w:drawing>
          <wp:inline distT="0" distB="0" distL="0" distR="0">
            <wp:extent cx="5940425" cy="3959293"/>
            <wp:effectExtent l="0" t="0" r="3175" b="3175"/>
            <wp:docPr id="2" name="Рисунок 2" descr="C:\Users\Пользователь\Desktop\Методическая работа МКУ ЦПО\Подготовка к семинарам\IMG_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Методическая работа МКУ ЦПО\Подготовка к семинарам\IMG_022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7" w:rsidRDefault="00C32127" w:rsidP="00C32127"/>
    <w:p w:rsidR="00C32127" w:rsidRDefault="00C32127" w:rsidP="00C32127">
      <w:r>
        <w:t>Открытый урок в 11 классе по теме: «Традиции и обычаи. Совершенствование навыков устной речи». (Учитель БОУ СОШ №35 Агабекян Наринэ Арестовна).</w:t>
      </w:r>
    </w:p>
    <w:p w:rsidR="00C32127" w:rsidRDefault="00C32127" w:rsidP="00C32127"/>
    <w:p w:rsidR="00C32127" w:rsidRDefault="00C32127" w:rsidP="00C32127">
      <w:r w:rsidRPr="00C32127">
        <w:rPr>
          <w:noProof/>
          <w:lang w:eastAsia="ru-RU"/>
        </w:rPr>
        <w:drawing>
          <wp:inline distT="0" distB="0" distL="0" distR="0">
            <wp:extent cx="5940425" cy="4456370"/>
            <wp:effectExtent l="0" t="0" r="3175" b="1905"/>
            <wp:docPr id="3" name="Рисунок 3" descr="C:\Users\Пользователь\Desktop\Методическая работа МКУ ЦПО\Подготовка к семинарам\DSC0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Методическая работа МКУ ЦПО\Подготовка к семинарам\DSC042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7" w:rsidRDefault="00C32127" w:rsidP="00C32127"/>
    <w:p w:rsidR="00C32127" w:rsidRDefault="00C32127" w:rsidP="00C32127">
      <w:r>
        <w:t>Открытый урок в 9 классе по теме: «Кислородсодержащие соединения серы. Серная кислота». (Учитель БОУ СОШ №35 Мялина Ольга Николаевна).</w:t>
      </w:r>
    </w:p>
    <w:p w:rsidR="00C32127" w:rsidRDefault="00C32127" w:rsidP="00C32127"/>
    <w:p w:rsidR="00C32127" w:rsidRDefault="00C32127" w:rsidP="00C32127"/>
    <w:p w:rsidR="00C32127" w:rsidRDefault="00C32127" w:rsidP="00C32127"/>
    <w:p w:rsidR="00C32127" w:rsidRDefault="00C32127" w:rsidP="00C32127"/>
    <w:p w:rsidR="00C32127" w:rsidRDefault="00C32127" w:rsidP="00C32127"/>
    <w:p w:rsidR="00C32127" w:rsidRDefault="00C32127" w:rsidP="00C32127">
      <w:r w:rsidRPr="00C32127">
        <w:rPr>
          <w:noProof/>
          <w:lang w:eastAsia="ru-RU"/>
        </w:rPr>
        <w:drawing>
          <wp:inline distT="0" distB="0" distL="0" distR="0">
            <wp:extent cx="5940425" cy="3959293"/>
            <wp:effectExtent l="0" t="0" r="3175" b="3175"/>
            <wp:docPr id="5" name="Рисунок 5" descr="C:\Users\Пользователь\Desktop\Методическая работа МКУ ЦПО\Подготовка к семинарам\IMG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Методическая работа МКУ ЦПО\Подготовка к семинарам\IMG_020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7" w:rsidRDefault="00C32127" w:rsidP="00C32127"/>
    <w:p w:rsidR="00C32127" w:rsidRDefault="00C32127" w:rsidP="00C32127">
      <w:r>
        <w:t>Мастер-класс по теме: «Система работы учителя биологии по подготовке обучающихся к ГИА» (Учитель БОУ СОШ №35 Сырых Зинаида Леонидовна).</w:t>
      </w:r>
    </w:p>
    <w:p w:rsidR="00C32127" w:rsidRDefault="00C32127" w:rsidP="00C32127"/>
    <w:p w:rsidR="00C32127" w:rsidRDefault="00C32127" w:rsidP="00C32127"/>
    <w:p w:rsidR="00C32127" w:rsidRDefault="00C32127" w:rsidP="00C32127">
      <w:r w:rsidRPr="00C32127">
        <w:rPr>
          <w:noProof/>
          <w:lang w:eastAsia="ru-RU"/>
        </w:rPr>
        <w:drawing>
          <wp:inline distT="0" distB="0" distL="0" distR="0">
            <wp:extent cx="5940425" cy="3959293"/>
            <wp:effectExtent l="0" t="0" r="3175" b="3175"/>
            <wp:docPr id="7" name="Рисунок 7" descr="C:\Users\Пользователь\Desktop\Методическая работа МКУ ЦПО\Подготовка к семинарам\IMG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esktop\Методическая работа МКУ ЦПО\Подготовка к семинарам\IMG_027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27" w:rsidRPr="00C32127" w:rsidRDefault="00C32127" w:rsidP="00C32127"/>
    <w:p w:rsidR="00C32127" w:rsidRDefault="00C32127" w:rsidP="00C32127"/>
    <w:p w:rsidR="00C32127" w:rsidRDefault="00C32127" w:rsidP="00C32127">
      <w:r>
        <w:t>Мастер-класс по теме: «Система подготовки учащихся к ОГЭ по биологии» (Учитель БОУ СОШ №4 Крамаренко Александра Ивановна).</w:t>
      </w:r>
    </w:p>
    <w:p w:rsidR="00C32127" w:rsidRDefault="00C32127" w:rsidP="00C32127"/>
    <w:p w:rsidR="00405FD0" w:rsidRDefault="00C32127" w:rsidP="00C32127">
      <w:r w:rsidRPr="00C32127">
        <w:rPr>
          <w:noProof/>
          <w:lang w:eastAsia="ru-RU"/>
        </w:rPr>
        <w:drawing>
          <wp:inline distT="0" distB="0" distL="0" distR="0">
            <wp:extent cx="5940425" cy="4456370"/>
            <wp:effectExtent l="0" t="0" r="3175" b="1905"/>
            <wp:docPr id="8" name="Рисунок 8" descr="C:\Users\Пользователь\Desktop\Методическая работа МКУ ЦПО\Подготовка к семинарам\DSC0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ользователь\Desktop\Методическая работа МКУ ЦПО\Подготовка к семинарам\DSC0424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D0" w:rsidRDefault="00405FD0" w:rsidP="00405FD0"/>
    <w:p w:rsidR="00405FD0" w:rsidRDefault="00405FD0" w:rsidP="00405FD0">
      <w:r>
        <w:t>Мастер-класс по теме: «Эффективные приемы и методы подготовки учащихся к ГИА по английскому языку. Раздел «Устная часть». (Учитель БОУ СОШ №2 Супрунова Валентина Александровна).</w:t>
      </w:r>
    </w:p>
    <w:p w:rsidR="00405FD0" w:rsidRPr="00405FD0" w:rsidRDefault="00405FD0" w:rsidP="00405FD0"/>
    <w:p w:rsidR="00405FD0" w:rsidRDefault="00405FD0" w:rsidP="00405FD0"/>
    <w:p w:rsidR="00405FD0" w:rsidRDefault="00405FD0" w:rsidP="00405FD0">
      <w:bookmarkStart w:id="0" w:name="_GoBack"/>
      <w:r w:rsidRPr="00405FD0">
        <w:rPr>
          <w:noProof/>
          <w:lang w:eastAsia="ru-RU"/>
        </w:rPr>
        <w:drawing>
          <wp:inline distT="0" distB="0" distL="0" distR="0">
            <wp:extent cx="5940425" cy="2991324"/>
            <wp:effectExtent l="0" t="0" r="3175" b="0"/>
            <wp:docPr id="9" name="Рисунок 9" descr="C:\Users\Пользователь\Desktop\Методическая работа МКУ ЦПО\Подготовка к семинарам\IMG_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ользователь\Desktop\Методическая работа МКУ ЦПО\Подготовка к семинарам\IMG_0237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FD0" w:rsidRPr="00405FD0" w:rsidRDefault="00405FD0" w:rsidP="00405FD0"/>
    <w:p w:rsidR="00405FD0" w:rsidRDefault="00405FD0" w:rsidP="00405FD0"/>
    <w:p w:rsidR="00C32127" w:rsidRPr="00405FD0" w:rsidRDefault="00405FD0" w:rsidP="00405FD0">
      <w:r>
        <w:t>Мастер-класс по теме: «Подготовка учащихся к выполнению заданий 18-32 (грамматика, лексика) при сдаче ОГЭ по английскому языку». (Учитель БОУ СОШ №35 Шавернева Елена Васильевна).</w:t>
      </w:r>
    </w:p>
    <w:sectPr w:rsidR="00C32127" w:rsidRPr="00405FD0" w:rsidSect="00C32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6D" w:rsidRDefault="0017526D" w:rsidP="00C32127">
      <w:r>
        <w:separator/>
      </w:r>
    </w:p>
  </w:endnote>
  <w:endnote w:type="continuationSeparator" w:id="0">
    <w:p w:rsidR="0017526D" w:rsidRDefault="0017526D" w:rsidP="00C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6D" w:rsidRDefault="0017526D" w:rsidP="00C32127">
      <w:r>
        <w:separator/>
      </w:r>
    </w:p>
  </w:footnote>
  <w:footnote w:type="continuationSeparator" w:id="0">
    <w:p w:rsidR="0017526D" w:rsidRDefault="0017526D" w:rsidP="00C3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07"/>
    <w:rsid w:val="000602D5"/>
    <w:rsid w:val="0017526D"/>
    <w:rsid w:val="003A6868"/>
    <w:rsid w:val="00405FD0"/>
    <w:rsid w:val="0055447C"/>
    <w:rsid w:val="00971D0A"/>
    <w:rsid w:val="00BA0907"/>
    <w:rsid w:val="00C32127"/>
    <w:rsid w:val="00C76BA3"/>
    <w:rsid w:val="00CD0708"/>
    <w:rsid w:val="00F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3AD9-59A8-4A73-82CA-6BA98F16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1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127"/>
  </w:style>
  <w:style w:type="paragraph" w:styleId="a5">
    <w:name w:val="footer"/>
    <w:basedOn w:val="a"/>
    <w:link w:val="a6"/>
    <w:uiPriority w:val="99"/>
    <w:unhideWhenUsed/>
    <w:rsid w:val="00C321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127"/>
  </w:style>
  <w:style w:type="paragraph" w:styleId="a7">
    <w:name w:val="No Spacing"/>
    <w:uiPriority w:val="1"/>
    <w:qFormat/>
    <w:rsid w:val="00C3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Aleksandr Senik</cp:lastModifiedBy>
  <cp:revision>7</cp:revision>
  <dcterms:created xsi:type="dcterms:W3CDTF">2019-11-22T13:50:00Z</dcterms:created>
  <dcterms:modified xsi:type="dcterms:W3CDTF">2020-02-24T17:54:00Z</dcterms:modified>
</cp:coreProperties>
</file>